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58" w:rsidRPr="00C7619D" w:rsidRDefault="003136AF" w:rsidP="00C7619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7619D">
        <w:rPr>
          <w:rFonts w:ascii="Times New Roman" w:hAnsi="Times New Roman" w:cs="Times New Roman"/>
          <w:b/>
          <w:sz w:val="32"/>
          <w:szCs w:val="24"/>
        </w:rPr>
        <w:t>ПОЛЬЗОВАТЕЛЬСКОЕ СОГЛАШЕНИЕ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3958" w:rsidRPr="00EF3915" w:rsidRDefault="00EF3915" w:rsidP="00EF3915">
      <w:pPr>
        <w:pStyle w:val="Heading1"/>
        <w:ind w:lef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I</w:t>
      </w:r>
      <w:r w:rsidRPr="00EF391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. </w:t>
      </w:r>
      <w:r w:rsidR="003136AF" w:rsidRPr="00EF3915">
        <w:rPr>
          <w:rFonts w:ascii="Times New Roman" w:hAnsi="Times New Roman" w:cs="Times New Roman"/>
          <w:w w:val="110"/>
          <w:sz w:val="24"/>
          <w:szCs w:val="24"/>
          <w:lang w:val="ru-RU"/>
        </w:rPr>
        <w:t>ОБЩИЕ</w:t>
      </w:r>
      <w:r w:rsidR="003136AF" w:rsidRPr="00EF3915">
        <w:rPr>
          <w:rFonts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="003136AF" w:rsidRPr="00EF3915">
        <w:rPr>
          <w:rFonts w:ascii="Times New Roman" w:hAnsi="Times New Roman" w:cs="Times New Roman"/>
          <w:w w:val="110"/>
          <w:sz w:val="24"/>
          <w:szCs w:val="24"/>
          <w:lang w:val="ru-RU"/>
        </w:rPr>
        <w:t>ПОЛОЖЕНИЯ</w:t>
      </w:r>
    </w:p>
    <w:p w:rsid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Настоящее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Пользовательское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(далее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–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Соглашение)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относится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сайту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A770F8" w:rsidRPr="00A770F8">
        <w:rPr>
          <w:rFonts w:ascii="Times New Roman" w:hAnsi="Times New Roman" w:cs="Times New Roman"/>
          <w:w w:val="105"/>
          <w:sz w:val="24"/>
          <w:szCs w:val="24"/>
          <w:lang w:val="ru-RU"/>
        </w:rPr>
        <w:t>http://zb-anapa.ru/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», </w:t>
      </w:r>
      <w:r w:rsidRPr="00EF3915">
        <w:rPr>
          <w:rFonts w:ascii="Times New Roman" w:hAnsi="Times New Roman" w:cs="Times New Roman"/>
          <w:sz w:val="24"/>
          <w:szCs w:val="24"/>
          <w:lang w:val="ru-RU"/>
        </w:rPr>
        <w:t>расположенному по адресу</w:t>
      </w:r>
      <w:r w:rsidRPr="00EF3915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A770F8" w:rsidRPr="00A770F8">
        <w:rPr>
          <w:rFonts w:ascii="Times New Roman" w:hAnsi="Times New Roman" w:cs="Times New Roman"/>
          <w:spacing w:val="-9"/>
          <w:sz w:val="24"/>
          <w:szCs w:val="24"/>
          <w:lang w:val="ru-RU"/>
        </w:rPr>
        <w:t>http://zb-anapa.ru/</w:t>
      </w:r>
      <w:hyperlink r:id="rId7" w:history="1"/>
      <w:r w:rsidRPr="00EF39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A770F8" w:rsidRPr="00A770F8">
        <w:rPr>
          <w:rFonts w:ascii="Times New Roman" w:hAnsi="Times New Roman" w:cs="Times New Roman"/>
          <w:w w:val="105"/>
          <w:sz w:val="24"/>
          <w:szCs w:val="24"/>
          <w:lang w:val="ru-RU"/>
        </w:rPr>
        <w:t>http://zb-anapa.ru/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»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(далее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–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Сайт)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является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собственностью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="008F7141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>ИП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="006B0E4D" w:rsidRPr="006B0E4D">
        <w:rPr>
          <w:rFonts w:ascii="Times New Roman" w:hAnsi="Times New Roman" w:cs="Times New Roman"/>
          <w:w w:val="105"/>
          <w:sz w:val="24"/>
          <w:szCs w:val="24"/>
          <w:lang w:val="ru-RU"/>
        </w:rPr>
        <w:t>Аванесян Мария Эдуардовна</w:t>
      </w:r>
    </w:p>
    <w:p w:rsidR="00EF3915" w:rsidRP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регулирует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отношения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между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Администрацией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A770F8" w:rsidRPr="00A770F8">
        <w:rPr>
          <w:rFonts w:ascii="Times New Roman" w:hAnsi="Times New Roman" w:cs="Times New Roman"/>
          <w:w w:val="105"/>
          <w:sz w:val="24"/>
          <w:szCs w:val="24"/>
          <w:lang w:val="ru-RU"/>
        </w:rPr>
        <w:t>http://zb-anapa.ru/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» (далее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–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сайта)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Пользователем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данного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EF3915" w:rsidRP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оставляет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собой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любое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время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изменять,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добавлять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 удалять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пункты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уведомления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Пользователя.</w:t>
      </w:r>
    </w:p>
    <w:p w:rsidR="00EF3915" w:rsidRP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Использование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Пользователем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означает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принятие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изменений,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внесенных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 настоящее</w:t>
      </w:r>
      <w:r w:rsidRPr="00EF3915">
        <w:rPr>
          <w:rFonts w:ascii="Times New Roman" w:hAnsi="Times New Roman" w:cs="Times New Roman"/>
          <w:spacing w:val="-3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Соглашение.</w:t>
      </w:r>
    </w:p>
    <w:p w:rsidR="00583958" w:rsidRP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несет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персональную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ответственность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проверку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 наличие</w:t>
      </w:r>
      <w:r w:rsidRPr="00EF3915">
        <w:rPr>
          <w:rFonts w:ascii="Times New Roman" w:hAnsi="Times New Roman" w:cs="Times New Roman"/>
          <w:spacing w:val="-3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изменений</w:t>
      </w:r>
      <w:r w:rsidRPr="00EF3915">
        <w:rPr>
          <w:rFonts w:ascii="Times New Roman" w:hAnsi="Times New Roman" w:cs="Times New Roman"/>
          <w:spacing w:val="-3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EF3915">
        <w:rPr>
          <w:rFonts w:ascii="Times New Roman" w:hAnsi="Times New Roman" w:cs="Times New Roman"/>
          <w:spacing w:val="-3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нем.</w:t>
      </w:r>
    </w:p>
    <w:p w:rsidR="00583958" w:rsidRPr="00EF3915" w:rsidRDefault="00583958" w:rsidP="00EF3915">
      <w:pPr>
        <w:pStyle w:val="a3"/>
        <w:ind w:right="7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EF3915" w:rsidRDefault="003136AF" w:rsidP="00EF3915">
      <w:pPr>
        <w:pStyle w:val="Heading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ОПРЕДЕЛЕНИЯ</w:t>
      </w:r>
      <w:r w:rsidRPr="00EF3915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ТЕРМИНОВ</w:t>
      </w:r>
    </w:p>
    <w:p w:rsidR="00583958" w:rsidRPr="00EF3915" w:rsidRDefault="003136AF" w:rsidP="00EF3915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Перечисленные ниже термины имеют для целей настоящего Соглашения следующее значение:</w:t>
      </w:r>
    </w:p>
    <w:p w:rsid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A770F8" w:rsidRPr="00A770F8">
        <w:rPr>
          <w:rFonts w:ascii="Times New Roman" w:hAnsi="Times New Roman" w:cs="Times New Roman"/>
          <w:w w:val="105"/>
          <w:sz w:val="24"/>
          <w:szCs w:val="24"/>
          <w:lang w:val="ru-RU"/>
        </w:rPr>
        <w:t>http://zb-anapa.ru/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» – Интернет-ресурс, расположенный на доменном имени </w:t>
      </w:r>
      <w:r w:rsidR="00A770F8" w:rsidRPr="00A770F8">
        <w:rPr>
          <w:rFonts w:ascii="Times New Roman" w:hAnsi="Times New Roman" w:cs="Times New Roman"/>
          <w:w w:val="105"/>
          <w:sz w:val="24"/>
          <w:szCs w:val="24"/>
          <w:lang w:val="ru-RU"/>
        </w:rPr>
        <w:t>http://zb-anapa.ru/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, осуществляющий свою деятельность посредством Интернет-ресурса и сопутствующих ему сервисов (далее - Сайт).</w:t>
      </w:r>
    </w:p>
    <w:p w:rsid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A770F8" w:rsidRPr="00A770F8">
        <w:rPr>
          <w:rFonts w:ascii="Times New Roman" w:hAnsi="Times New Roman" w:cs="Times New Roman"/>
          <w:w w:val="105"/>
          <w:sz w:val="24"/>
          <w:szCs w:val="24"/>
          <w:lang w:val="ru-RU"/>
        </w:rPr>
        <w:t>http://zb-anapa.ru/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» – сайт, содержащий информацию о Товарах и/или Услугах и/или Иных ценностях для пользователя, Продавце и/или Исполнителе услуг, позволяющий осуществить выбор, заказ и (или) приобретение Товара, и/или получение услуги.</w:t>
      </w:r>
    </w:p>
    <w:p w:rsid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 сайта – уполномоченные сотрудники на управления Сайтом, действующие от имени название организации.</w:t>
      </w:r>
    </w:p>
    <w:p w:rsid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 сайта (далее - Пользователь) – лицо, имеющее доступ к Сайту, посредством сети Интернет и использующее Сайт.</w:t>
      </w:r>
    </w:p>
    <w:p w:rsidR="00583958" w:rsidRP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 сайта (далее – Содержание) - охраняемые результаты интеллектуальной деятельности, включая тексты литературных произведений, их названия, предисловия, аннотации, статьи, иллюстрации, обложки, музыкальные произведения с текстом или без текста, графические, текстовые, фотографические, производные, составные и иные произведения, пользовательские интерфейсы, визуальные интерфейсы, названия товарных знаков, логотипы, программы для ЭВМ, базы данных, а также дизайн, структура, выбор, координация, внешний вид, общий стиль и расположение данного Содержания, входящего в состав Сайта и другие объекты интеллектуальной собственности все вместе и/или по отдельности, содержащиеся на сайте</w:t>
      </w:r>
      <w:r w:rsidR="00A770F8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="00A770F8" w:rsidRPr="00A770F8">
        <w:rPr>
          <w:rFonts w:ascii="Times New Roman" w:hAnsi="Times New Roman" w:cs="Times New Roman"/>
          <w:w w:val="105"/>
          <w:sz w:val="24"/>
          <w:szCs w:val="24"/>
          <w:lang w:val="ru-RU"/>
        </w:rPr>
        <w:t>http://zb-anapa.ru/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</w:p>
    <w:p w:rsidR="00EF3915" w:rsidRPr="00EF3915" w:rsidRDefault="00EF3915" w:rsidP="00EF3915">
      <w:pPr>
        <w:pStyle w:val="a4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583958" w:rsidRPr="00995000" w:rsidRDefault="003136AF" w:rsidP="00995000">
      <w:pPr>
        <w:pStyle w:val="Heading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ПРЕДМЕТ</w:t>
      </w:r>
      <w:r w:rsidRPr="0099500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СОГЛАШЕНИЯ</w:t>
      </w:r>
    </w:p>
    <w:p w:rsidR="00995000" w:rsidRDefault="003136AF" w:rsidP="0099500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Предметом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является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предоставление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Пользователю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доступа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 содержащимся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Товарам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и/или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оказываемым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услугам.</w:t>
      </w:r>
    </w:p>
    <w:p w:rsidR="00995000" w:rsidRPr="00995000" w:rsidRDefault="003136AF" w:rsidP="0099500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Сайт предоставляет Пользователю следующие виды услуг (сервисов):</w:t>
      </w:r>
    </w:p>
    <w:p w:rsidR="00995000" w:rsidRPr="002E2FC0" w:rsidRDefault="00C772CF" w:rsidP="002E2FC0">
      <w:pPr>
        <w:pStyle w:val="a4"/>
        <w:numPr>
          <w:ilvl w:val="0"/>
          <w:numId w:val="20"/>
        </w:numPr>
        <w:ind w:right="72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C772CF">
        <w:rPr>
          <w:w w:val="105"/>
          <w:lang w:val="ru-RU"/>
        </w:rPr>
        <w:pict>
          <v:line id="_x0000_s2054" style="position:absolute;left:0;text-align:left;z-index:-7648;mso-position-horizontal-relative:page" from="72.8pt,6.3pt" to="75.85pt,6.3pt" strokeweight="3.06pt">
            <w10:wrap anchorx="page"/>
          </v:line>
        </w:pict>
      </w:r>
      <w:r w:rsidR="00995000" w:rsidRPr="002E2FC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="003136AF" w:rsidRPr="002E2FC0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 к электронному контенту на платной основе, с правом приобретения (скачивания), просмотра контента;</w:t>
      </w:r>
    </w:p>
    <w:p w:rsidR="00995000" w:rsidRPr="002E2FC0" w:rsidRDefault="00C772CF" w:rsidP="002E2FC0">
      <w:pPr>
        <w:pStyle w:val="a4"/>
        <w:numPr>
          <w:ilvl w:val="0"/>
          <w:numId w:val="20"/>
        </w:numPr>
        <w:ind w:right="72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C772CF">
        <w:rPr>
          <w:w w:val="105"/>
          <w:lang w:val="ru-RU"/>
        </w:rPr>
        <w:pict>
          <v:line id="_x0000_s2053" style="position:absolute;left:0;text-align:left;z-index:-7624;mso-position-horizontal-relative:page" from="72.8pt,10pt" to="75.85pt,10pt" strokeweight="3.06pt">
            <w10:wrap anchorx="page"/>
          </v:line>
        </w:pict>
      </w:r>
      <w:r w:rsidR="003136AF" w:rsidRPr="002E2FC0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 к информации о Товаре и/или услуге к информации о приобретении Товара на платной/бесплатной основе;</w:t>
      </w:r>
    </w:p>
    <w:p w:rsidR="00583958" w:rsidRPr="00995000" w:rsidRDefault="003136AF" w:rsidP="0099500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Под действие настоящего Соглашения подпадают все существующие (реально функционирующие) на данный момент услуги (сервисы) Сайта, а также любые их последующие модификации и появляющиеся в дальнейшем дополнительные услуги (сервисы).</w:t>
      </w:r>
    </w:p>
    <w:p w:rsidR="00583958" w:rsidRPr="00995000" w:rsidRDefault="003136AF" w:rsidP="00995000">
      <w:pPr>
        <w:pStyle w:val="a4"/>
        <w:numPr>
          <w:ilvl w:val="2"/>
          <w:numId w:val="12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 к сайту предоставляется на платной и на бесплатной основах.</w:t>
      </w:r>
    </w:p>
    <w:p w:rsidR="00583958" w:rsidRPr="00995000" w:rsidRDefault="003136AF" w:rsidP="00995000">
      <w:pPr>
        <w:pStyle w:val="a4"/>
        <w:numPr>
          <w:ilvl w:val="2"/>
          <w:numId w:val="12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Настоящее Соглашение является публичной офертой. Получая доступ к Сайту 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lastRenderedPageBreak/>
        <w:t>Пользователь считается присоединившимся к настоящему Соглашению.</w:t>
      </w:r>
    </w:p>
    <w:p w:rsidR="00583958" w:rsidRPr="00995000" w:rsidRDefault="003136AF" w:rsidP="00995000">
      <w:pPr>
        <w:pStyle w:val="a4"/>
        <w:numPr>
          <w:ilvl w:val="2"/>
          <w:numId w:val="12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Использование материалов и сервисов Сайта регулируется нормами действующего законодательства Российской Федерации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3136AF" w:rsidRDefault="003136AF" w:rsidP="003136AF">
      <w:pPr>
        <w:pStyle w:val="Heading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99500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9500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ОБЯЗАННОСТИ</w:t>
      </w:r>
      <w:r w:rsidRPr="0099500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СТОРОН</w:t>
      </w:r>
    </w:p>
    <w:p w:rsidR="00583958" w:rsidRPr="003136AF" w:rsidRDefault="003136AF" w:rsidP="002E2FC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b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Администрация сайта вправе: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Изменять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правила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Сайтом,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также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изменять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 Изменения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вступают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силу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момента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публикации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новой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редакции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Сайте.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Удалять учетные записи Пользователей.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Отказывать в регистрации без объяснения причины.</w:t>
      </w:r>
    </w:p>
    <w:p w:rsidR="00583958" w:rsidRPr="003136AF" w:rsidRDefault="003136AF" w:rsidP="002E2FC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b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Пользователь вправе: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Пользоваться всеми имеющимися на Сайте услугами, а также приобретать любые Товары и/или Услуги, предлагаемые на Сайте.</w:t>
      </w:r>
    </w:p>
    <w:p w:rsidR="003136AF" w:rsidRDefault="00C772C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C772CF">
        <w:rPr>
          <w:w w:val="105"/>
          <w:lang w:val="ru-RU"/>
        </w:rPr>
        <w:pict>
          <v:line id="_x0000_s2052" style="position:absolute;left:0;text-align:left;z-index:-7600;mso-position-horizontal-relative:page" from="72.8pt,43.75pt" to="75.85pt,43.75pt" strokeweight="3.06pt">
            <w10:wrap anchorx="page"/>
          </v:line>
        </w:pict>
      </w:r>
      <w:r w:rsidR="003136AF"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Задавать любые вопросы, относящиеся к услугам сайта: по телефону: </w:t>
      </w:r>
      <w:r w:rsidR="006B0E4D" w:rsidRPr="00EC6478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>+7 (929) 843 88 88</w:t>
      </w:r>
      <w:r w:rsid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; </w:t>
      </w:r>
      <w:r w:rsidR="003136AF"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по электронной почте: </w:t>
      </w:r>
      <w:r w:rsidR="006B0E4D" w:rsidRPr="00EC6478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>zolotoybereg@yandex.ru</w:t>
      </w:r>
      <w:r w:rsid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; </w:t>
      </w:r>
      <w:r w:rsidR="003136AF"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через Форму обратной связи, расположенную по адресу: </w:t>
      </w:r>
      <w:r w:rsidR="006B0E4D" w:rsidRPr="006B0E4D">
        <w:rPr>
          <w:rFonts w:ascii="Times New Roman" w:hAnsi="Times New Roman" w:cs="Times New Roman"/>
          <w:w w:val="105"/>
          <w:sz w:val="24"/>
          <w:szCs w:val="24"/>
          <w:lang w:val="ru-RU"/>
        </w:rPr>
        <w:t>http://zb-anapa.ru/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Пользоваться Сайтом исключительно в целях и порядке, предусмотренных Соглашением и не запрещенных законодательством Российской Федерации.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Копировать информацию с Сайта запрещается.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Требовать от администрации скрытия любой информации о пользователе.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Использовать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личных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некоммерческих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целей.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Получить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использованию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после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соблюдения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требований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регистрации.</w:t>
      </w:r>
    </w:p>
    <w:p w:rsidR="00583958" w:rsidRPr="003136AF" w:rsidRDefault="003136AF" w:rsidP="002E2FC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6AF">
        <w:rPr>
          <w:rFonts w:ascii="Times New Roman" w:hAnsi="Times New Roman" w:cs="Times New Roman"/>
          <w:b/>
          <w:w w:val="105"/>
          <w:sz w:val="24"/>
          <w:szCs w:val="24"/>
        </w:rPr>
        <w:t>Пользователь Сайта</w:t>
      </w:r>
      <w:r w:rsidRPr="003136AF">
        <w:rPr>
          <w:rFonts w:ascii="Times New Roman" w:hAnsi="Times New Roman" w:cs="Times New Roman"/>
          <w:b/>
          <w:spacing w:val="-32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b/>
          <w:w w:val="105"/>
          <w:sz w:val="24"/>
          <w:szCs w:val="24"/>
        </w:rPr>
        <w:t>обязуется: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Предоставлять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запросу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Администрации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дополнительную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информацию,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которая имеет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непосредственное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отношение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предоставляемым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услугам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данного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Соблюдать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имущественные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неимущественные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права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авторов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иных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правообладателей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 использовании</w:t>
      </w:r>
      <w:r w:rsidRPr="00EF3915">
        <w:rPr>
          <w:rFonts w:ascii="Times New Roman" w:hAnsi="Times New Roman" w:cs="Times New Roman"/>
          <w:spacing w:val="-3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предпринимать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действий,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которые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могут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рассматриваться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как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нарушающие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нормальную работу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 распространять с использованием Сайта любую конфиденциальную и охраняемую законодательством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Российской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Федерации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физических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либо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юридических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лицах.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Избегать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любых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действий,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результате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которых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может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быть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нарушена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конфиденциальность охраняемой</w:t>
      </w:r>
      <w:r w:rsidRPr="00EF3915">
        <w:rPr>
          <w:rFonts w:ascii="Times New Roman" w:hAnsi="Times New Roman" w:cs="Times New Roman"/>
          <w:spacing w:val="-3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законодательством</w:t>
      </w:r>
      <w:r w:rsidRPr="00EF3915">
        <w:rPr>
          <w:rFonts w:ascii="Times New Roman" w:hAnsi="Times New Roman" w:cs="Times New Roman"/>
          <w:spacing w:val="-3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Российской</w:t>
      </w:r>
      <w:r w:rsidRPr="00EF3915">
        <w:rPr>
          <w:rFonts w:ascii="Times New Roman" w:hAnsi="Times New Roman" w:cs="Times New Roman"/>
          <w:spacing w:val="-3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Федерации</w:t>
      </w:r>
      <w:r w:rsidRPr="00EF3915">
        <w:rPr>
          <w:rFonts w:ascii="Times New Roman" w:hAnsi="Times New Roman" w:cs="Times New Roman"/>
          <w:spacing w:val="-3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информации.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использовать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распространения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информации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рекламного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характера,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иначе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как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 согласия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Администрации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sz w:val="24"/>
          <w:szCs w:val="24"/>
          <w:lang w:val="ru-RU"/>
        </w:rPr>
        <w:t>Не использовать сервисы с целью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958" w:rsidRPr="00EF3915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нарушения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несовершеннолетних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лиц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(или)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причинение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вреда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форме.</w:t>
      </w:r>
    </w:p>
    <w:p w:rsidR="00583958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ущемления</w:t>
      </w:r>
      <w:r w:rsidRPr="003136AF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прав</w:t>
      </w:r>
      <w:r w:rsidRPr="003136AF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меньшинств.</w:t>
      </w:r>
    </w:p>
    <w:p w:rsidR="00583958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представления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себя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другого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человека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представителя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организации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(или) сообщества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достаточных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то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прав,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том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числе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сотрудников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данного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введения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заблуждение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относительно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свойств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характеристик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какого-либо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из каталога</w:t>
      </w:r>
      <w:r w:rsidRPr="003136AF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Интернет-магазина,</w:t>
      </w:r>
      <w:r w:rsidRPr="003136AF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размещенного</w:t>
      </w:r>
      <w:r w:rsidRPr="003136AF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Сайте.</w:t>
      </w:r>
    </w:p>
    <w:p w:rsidR="003136AF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некорректного сравнения Товара и/или Услуги, а также формирования негативного отношения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лицам,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(не)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пользующимся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определенными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Товарами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и/или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услугами,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осуждения таких</w:t>
      </w:r>
      <w:r w:rsidRPr="003136AF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лиц.</w:t>
      </w:r>
    </w:p>
    <w:p w:rsidR="003136AF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</w:rPr>
        <w:t>Обеспечить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</w:rPr>
        <w:t>предоставляемой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</w:p>
    <w:p w:rsidR="003136AF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Обеспечивать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сохранность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личных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данных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доступа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третьих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лиц.</w:t>
      </w:r>
    </w:p>
    <w:p w:rsidR="00583958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Обновлять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Персональные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данные,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предоставленные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при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регистрации,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случае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их изменения.</w:t>
      </w:r>
    </w:p>
    <w:p w:rsidR="00583958" w:rsidRPr="003136AF" w:rsidRDefault="003136AF" w:rsidP="002E2FC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6AF">
        <w:rPr>
          <w:rFonts w:ascii="Times New Roman" w:hAnsi="Times New Roman" w:cs="Times New Roman"/>
          <w:b/>
          <w:w w:val="105"/>
          <w:sz w:val="24"/>
          <w:szCs w:val="24"/>
        </w:rPr>
        <w:t>Пользователю</w:t>
      </w:r>
      <w:r w:rsidRPr="003136AF">
        <w:rPr>
          <w:rFonts w:ascii="Times New Roman" w:hAnsi="Times New Roman" w:cs="Times New Roman"/>
          <w:b/>
          <w:spacing w:val="-22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b/>
          <w:w w:val="105"/>
          <w:sz w:val="24"/>
          <w:szCs w:val="24"/>
        </w:rPr>
        <w:t>запрещается: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lastRenderedPageBreak/>
        <w:t>Использовать любые устройства, программы, процедуры, алгоритмы и методы, автоматические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устройства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эквивалентные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ручные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процессы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доступа,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приобретения, копирования</w:t>
      </w:r>
      <w:r w:rsidRPr="00EF3915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отслеживания</w:t>
      </w:r>
      <w:r w:rsidRPr="00EF3915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содержания</w:t>
      </w:r>
      <w:r w:rsidRPr="00EF3915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915">
        <w:rPr>
          <w:rFonts w:ascii="Times New Roman" w:hAnsi="Times New Roman" w:cs="Times New Roman"/>
          <w:w w:val="105"/>
          <w:sz w:val="24"/>
          <w:szCs w:val="24"/>
        </w:rPr>
        <w:t>Нарушать надлежащее функционирование</w:t>
      </w:r>
      <w:r w:rsidRPr="00EF3915">
        <w:rPr>
          <w:rFonts w:ascii="Times New Roman" w:hAnsi="Times New Roman" w:cs="Times New Roman"/>
          <w:spacing w:val="-26"/>
          <w:w w:val="105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Любым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способом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обходить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навигационную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структуру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получения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попытки получения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информации,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документов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материалов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любыми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средствами,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которые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специально не представлены сервисами данного Сайта.</w:t>
      </w:r>
    </w:p>
    <w:p w:rsidR="003136AF" w:rsidRPr="003136AF" w:rsidRDefault="003136AF" w:rsidP="002E2FC0">
      <w:pPr>
        <w:pStyle w:val="a4"/>
        <w:numPr>
          <w:ilvl w:val="2"/>
          <w:numId w:val="12"/>
        </w:numPr>
        <w:tabs>
          <w:tab w:val="left" w:pos="711"/>
        </w:tabs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Несанкционированный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функциям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Сайта,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любым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другим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системам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сетям, относящимся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данному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Сайту,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также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любым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услугам,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предлагаемым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Сайте.</w:t>
      </w:r>
    </w:p>
    <w:p w:rsidR="003136AF" w:rsidRPr="003136AF" w:rsidRDefault="003136AF" w:rsidP="002E2FC0">
      <w:pPr>
        <w:pStyle w:val="a4"/>
        <w:numPr>
          <w:ilvl w:val="2"/>
          <w:numId w:val="12"/>
        </w:numPr>
        <w:tabs>
          <w:tab w:val="left" w:pos="711"/>
        </w:tabs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Нарушать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систему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безопасности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аутентификации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Сайте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сети, относящейся к</w:t>
      </w:r>
      <w:r w:rsidRPr="003136AF">
        <w:rPr>
          <w:rFonts w:ascii="Times New Roman" w:hAnsi="Times New Roman" w:cs="Times New Roman"/>
          <w:spacing w:val="-3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Сайту.</w:t>
      </w:r>
    </w:p>
    <w:p w:rsidR="003136AF" w:rsidRPr="003136AF" w:rsidRDefault="003136AF" w:rsidP="002E2FC0">
      <w:pPr>
        <w:pStyle w:val="a4"/>
        <w:numPr>
          <w:ilvl w:val="2"/>
          <w:numId w:val="12"/>
        </w:numPr>
        <w:tabs>
          <w:tab w:val="left" w:pos="711"/>
        </w:tabs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Выполнять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обратный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поиск,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отслеживать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пытаться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отслеживать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любую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 любом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другом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tabs>
          <w:tab w:val="left" w:pos="711"/>
        </w:tabs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Использовать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его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любых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целях,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запрещенных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законодательством Российской Федерации, а также подстрекать к любой незаконной деятельности или другой деятельности,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нарушающей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права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других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лиц.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3136AF" w:rsidRDefault="003136AF" w:rsidP="003136AF">
      <w:pPr>
        <w:pStyle w:val="Heading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3136AF">
        <w:rPr>
          <w:rFonts w:ascii="Times New Roman" w:hAnsi="Times New Roman" w:cs="Times New Roman"/>
          <w:w w:val="110"/>
          <w:sz w:val="24"/>
          <w:szCs w:val="24"/>
        </w:rPr>
        <w:t>ИСПОЛЬЗОВАНИЕ  САЙТА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входящее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состав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принадлежит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управляется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Администрацией сайта.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может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быть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скопировано,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опубликовано,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воспроизведено,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передано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 распространено любым способом, а также размещено в глобальной сети «Интернет» без предварительного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письменного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согласия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 Сайта защищено авторским правом, законодательством о товарных знаках, а также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другими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правами,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связанными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интеллектуальной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собственностью,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законодательством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о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недобросовестной  конкуренции.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Приобретение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предлагаемого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может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потребовать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создания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учётной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записи Пользователя.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персональную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ответственность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сохранение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конфиденциальности информации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учётной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записи,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включая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пароль,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также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всю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исключения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деятельность, которая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ведётся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имени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учётной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записи.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 должен незамедлительно уведомить Администрацию сайта о несанкционированном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учётной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записи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пароля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другом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нарушении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системы безопасности.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обладает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одностороннем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порядке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аннулировать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учетную запись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если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использовалась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более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36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календарных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месяцев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подряд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без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уведомления  Пользователя.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распространяет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свое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дополнительные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положения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 условия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покупке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и/или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оказанию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предоставляемых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Информация,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размещаемая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должна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истолковываться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как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изменение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 Соглашения.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имеет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время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уведомления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вносить изменения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перечень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Товаров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предлагаемых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(или)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цен.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Документ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указанный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пункте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5.12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регулирует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соответствующей части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распространяют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свое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Сайта:</w:t>
      </w:r>
    </w:p>
    <w:p w:rsidR="003136AF" w:rsidRDefault="003136AF" w:rsidP="003136AF">
      <w:pPr>
        <w:pStyle w:val="a4"/>
        <w:ind w:left="709" w:right="72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5.12.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Политика конфиденциальности: </w:t>
      </w:r>
      <w:r w:rsidR="006B0E4D" w:rsidRPr="006B0E4D">
        <w:rPr>
          <w:rFonts w:ascii="Times New Roman" w:hAnsi="Times New Roman" w:cs="Times New Roman"/>
          <w:w w:val="105"/>
          <w:sz w:val="24"/>
          <w:szCs w:val="24"/>
          <w:lang w:val="ru-RU"/>
        </w:rPr>
        <w:t>http://zb-anapa.ru/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;</w:t>
      </w:r>
    </w:p>
    <w:p w:rsidR="00583958" w:rsidRPr="003136AF" w:rsidRDefault="003136AF" w:rsidP="003136AF">
      <w:pPr>
        <w:pStyle w:val="a4"/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5.13. Любой из документов, перечисленных в пункте 5.12.1. настоящего Соглашения может подлежать обновлению. Изменения вступают в силу с момента их опубликования на Сайте.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3136AF" w:rsidRDefault="003136AF" w:rsidP="003136AF">
      <w:pPr>
        <w:pStyle w:val="Heading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3136AF">
        <w:rPr>
          <w:rFonts w:ascii="Times New Roman" w:hAnsi="Times New Roman" w:cs="Times New Roman"/>
          <w:w w:val="110"/>
          <w:sz w:val="24"/>
          <w:szCs w:val="24"/>
        </w:rPr>
        <w:t>ОТВЕТСТВЕННОСТЬ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lastRenderedPageBreak/>
        <w:t>Любые убытки, которые Пользователь может понести в случае умышленного или неосторожного нарушения любого положения настоящего Соглашения, а также вследствие несанкционированного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коммуникациям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другого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Администрацией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 возмещаются.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ответственности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за:</w:t>
      </w:r>
    </w:p>
    <w:p w:rsidR="003136AF" w:rsidRDefault="003136AF" w:rsidP="003136AF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Задержки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сбои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процессе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совершения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операции,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возникшие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вследствие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непреодолимой силы,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также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случая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неполадок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телекоммуникационных,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компьютерных,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электрических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 иных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смежных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системах.</w:t>
      </w:r>
    </w:p>
    <w:p w:rsidR="003136AF" w:rsidRDefault="003136AF" w:rsidP="003136AF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Действия систем переводов, банков, платежных систем и за задержки связанные с их работой.</w:t>
      </w:r>
    </w:p>
    <w:p w:rsidR="00583958" w:rsidRPr="003136AF" w:rsidRDefault="003136AF" w:rsidP="003136AF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Надлежащее функционирование Сайта, в случае, если Пользователь не имеет необходимых технических средств для его использования, а также не несет никаких обязательств по обеспечению пользователей такими средствами.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3136AF" w:rsidRDefault="003136AF" w:rsidP="003136AF">
      <w:pPr>
        <w:pStyle w:val="Heading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НАРУШЕНИЕ УСЛОВИЙ ПОЛЬЗОВАТЕЛЬСКОГО</w:t>
      </w:r>
      <w:r w:rsidRPr="003136A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СОГЛАШЕНИЯ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имеет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раскрыть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если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действующее законодательство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Российской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Федерации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требует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разрешает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такое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раскрытие.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вправе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предварительного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уведомления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прекратить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 (или) заблокировать доступ к Сайту, если Пользователь нарушил настоящее Соглашение или содержащиеся в иных документах условия пользования Сайтом, а также в случае прекращения действия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либо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причине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технической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неполадки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проблемы.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ответственности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перед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третьими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лицами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 прекращение доступа к Сайту в случае нарушения Пользователем любого положения настоящего Соглашения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документа,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содержащего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условия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Сайтом.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 сайта вправе раскрыть любую собранную о Пользователе данного Сайта информацию,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если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раскрытие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необходимо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связи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расследованием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жалобой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отношении неправомерного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либо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установления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(идентификации)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Пользователя, который может нарушать или вмешиваться в права Администрации сайта или в права других Пользователей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 сайта имеет право раскрыть любую информацию о Пользователе, которую посчитает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необходимой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выполнения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положений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действующего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законодательства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судебных решений, обеспечения выполнения условий настоящего Соглашения, защиты прав или безопасности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организации,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Пользователей.</w:t>
      </w:r>
    </w:p>
    <w:p w:rsidR="00C7619D" w:rsidRPr="003136AF" w:rsidRDefault="00C7619D" w:rsidP="00C7619D">
      <w:pPr>
        <w:pStyle w:val="a4"/>
        <w:ind w:left="709" w:right="72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583958" w:rsidRPr="00C7619D" w:rsidRDefault="003136AF" w:rsidP="00C7619D">
      <w:pPr>
        <w:pStyle w:val="Heading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РАЗРЕШЕНИЕ</w:t>
      </w:r>
      <w:r w:rsidRPr="003136A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СПОРОВ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 случае возникновения любых разногласий или споров между Сторонами настоящего Соглашения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обязательным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условием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обращения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суд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является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предъявление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претензии (письменного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предложения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добровольном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урегулировании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спора).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Получатель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претензии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течение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30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календарных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дней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дня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получения,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письменно уведомляет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заявителя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претензии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результатах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рассмотрения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претензии.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невозможности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разрешить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спор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добровольном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порядке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любая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Сторон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вправе обратиться в суд за защитой своих прав, которые предоставлены им действующим законодательством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Российской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Федерации.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иск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условий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должен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быть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предъявлен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течение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5 дней после возникновения оснований для иска, за исключением защиты авторских прав на охраняемые в соответствии с законодательством материалы Сайта. При нарушении условий данного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пункта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иск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оставляется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судом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рассмотрения.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C7619D" w:rsidRDefault="003136AF" w:rsidP="00C7619D">
      <w:pPr>
        <w:pStyle w:val="Heading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ДОПОЛНИТЕЛЬНЫЕ</w:t>
      </w:r>
      <w:r w:rsidRPr="003136A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УСЛОВИЯ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принимает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встречные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предложения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lastRenderedPageBreak/>
        <w:t>относительно изменений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Пользовательского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соглашения.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Отзывы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Пользователя,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размещенные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Сайте,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являются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конфиденциальной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информацией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 могут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быть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использованы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Администрацией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ограничений.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619D" w:rsidRDefault="00C7619D" w:rsidP="00EF3915">
      <w:pPr>
        <w:pStyle w:val="a3"/>
        <w:ind w:left="110" w:right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C7619D" w:rsidRDefault="00C7619D" w:rsidP="00EF3915">
      <w:pPr>
        <w:pStyle w:val="a3"/>
        <w:ind w:left="110" w:right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C7619D" w:rsidRDefault="00C7619D" w:rsidP="00EF3915">
      <w:pPr>
        <w:pStyle w:val="a3"/>
        <w:ind w:left="110" w:right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C7619D" w:rsidRDefault="00C7619D" w:rsidP="00EF3915">
      <w:pPr>
        <w:pStyle w:val="a3"/>
        <w:ind w:left="110" w:right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583958" w:rsidRPr="00EF3915" w:rsidRDefault="003136AF" w:rsidP="00EF3915">
      <w:pPr>
        <w:pStyle w:val="a3"/>
        <w:ind w:left="110" w:right="283"/>
        <w:jc w:val="both"/>
        <w:rPr>
          <w:rFonts w:ascii="Times New Roman" w:hAnsi="Times New Roman" w:cs="Times New Roman"/>
          <w:sz w:val="24"/>
          <w:szCs w:val="24"/>
        </w:rPr>
      </w:pPr>
      <w:r w:rsidRPr="00EF3915">
        <w:rPr>
          <w:rFonts w:ascii="Times New Roman" w:hAnsi="Times New Roman" w:cs="Times New Roman"/>
          <w:w w:val="105"/>
          <w:sz w:val="24"/>
          <w:szCs w:val="24"/>
        </w:rPr>
        <w:t>Обновлено «</w:t>
      </w:r>
      <w:r w:rsidR="006B0E4D">
        <w:rPr>
          <w:rFonts w:ascii="Times New Roman" w:hAnsi="Times New Roman" w:cs="Times New Roman"/>
          <w:w w:val="105"/>
          <w:sz w:val="24"/>
          <w:szCs w:val="24"/>
          <w:lang w:val="ru-RU"/>
        </w:rPr>
        <w:t>01</w:t>
      </w:r>
      <w:r w:rsidRPr="00EF3915">
        <w:rPr>
          <w:rFonts w:ascii="Times New Roman" w:hAnsi="Times New Roman" w:cs="Times New Roman"/>
          <w:w w:val="105"/>
          <w:sz w:val="24"/>
          <w:szCs w:val="24"/>
        </w:rPr>
        <w:t xml:space="preserve">» </w:t>
      </w:r>
      <w:r w:rsidR="006B0E4D">
        <w:rPr>
          <w:rFonts w:ascii="Times New Roman" w:hAnsi="Times New Roman" w:cs="Times New Roman"/>
          <w:w w:val="105"/>
          <w:sz w:val="24"/>
          <w:szCs w:val="24"/>
          <w:lang w:val="ru-RU"/>
        </w:rPr>
        <w:t>июля</w:t>
      </w:r>
      <w:r w:rsidRPr="00EF3915">
        <w:rPr>
          <w:rFonts w:ascii="Times New Roman" w:hAnsi="Times New Roman" w:cs="Times New Roman"/>
          <w:w w:val="105"/>
          <w:sz w:val="24"/>
          <w:szCs w:val="24"/>
        </w:rPr>
        <w:t xml:space="preserve"> 201</w:t>
      </w:r>
      <w:r w:rsidR="006B0E4D">
        <w:rPr>
          <w:rFonts w:ascii="Times New Roman" w:hAnsi="Times New Roman" w:cs="Times New Roman"/>
          <w:w w:val="105"/>
          <w:sz w:val="24"/>
          <w:szCs w:val="24"/>
          <w:lang w:val="ru-RU"/>
        </w:rPr>
        <w:t>7</w:t>
      </w:r>
      <w:r w:rsidRPr="00EF3915">
        <w:rPr>
          <w:rFonts w:ascii="Times New Roman" w:hAnsi="Times New Roman" w:cs="Times New Roman"/>
          <w:w w:val="105"/>
          <w:sz w:val="24"/>
          <w:szCs w:val="24"/>
        </w:rPr>
        <w:t xml:space="preserve"> г.</w:t>
      </w:r>
    </w:p>
    <w:sectPr w:rsidR="00583958" w:rsidRPr="00EF3915" w:rsidSect="003136AF">
      <w:footerReference w:type="even" r:id="rId8"/>
      <w:pgSz w:w="11910" w:h="16840"/>
      <w:pgMar w:top="860" w:right="800" w:bottom="993" w:left="993" w:header="0" w:footer="4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153" w:rsidRDefault="00083153" w:rsidP="00583958">
      <w:r>
        <w:separator/>
      </w:r>
    </w:p>
  </w:endnote>
  <w:endnote w:type="continuationSeparator" w:id="1">
    <w:p w:rsidR="00083153" w:rsidRDefault="00083153" w:rsidP="00583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2CF" w:rsidRDefault="00FD54A2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153" w:rsidRDefault="00083153" w:rsidP="00583958">
      <w:r>
        <w:separator/>
      </w:r>
    </w:p>
  </w:footnote>
  <w:footnote w:type="continuationSeparator" w:id="1">
    <w:p w:rsidR="00083153" w:rsidRDefault="00083153" w:rsidP="005839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1E93"/>
    <w:multiLevelType w:val="multilevel"/>
    <w:tmpl w:val="31ECAE1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lang w:val="ru-RU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85E38A2"/>
    <w:multiLevelType w:val="hybridMultilevel"/>
    <w:tmpl w:val="9FCE279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D7EF8"/>
    <w:multiLevelType w:val="hybridMultilevel"/>
    <w:tmpl w:val="471C8E3A"/>
    <w:lvl w:ilvl="0" w:tplc="A8508FEC">
      <w:start w:val="4"/>
      <w:numFmt w:val="decimal"/>
      <w:lvlText w:val="%1"/>
      <w:lvlJc w:val="left"/>
      <w:pPr>
        <w:ind w:left="110" w:hanging="601"/>
      </w:pPr>
      <w:rPr>
        <w:rFonts w:hint="default"/>
      </w:rPr>
    </w:lvl>
    <w:lvl w:ilvl="1" w:tplc="CABAC556">
      <w:numFmt w:val="none"/>
      <w:lvlText w:val=""/>
      <w:lvlJc w:val="left"/>
      <w:pPr>
        <w:tabs>
          <w:tab w:val="num" w:pos="360"/>
        </w:tabs>
      </w:pPr>
    </w:lvl>
    <w:lvl w:ilvl="2" w:tplc="EAE4B2D0">
      <w:numFmt w:val="none"/>
      <w:lvlText w:val=""/>
      <w:lvlJc w:val="left"/>
      <w:pPr>
        <w:tabs>
          <w:tab w:val="num" w:pos="360"/>
        </w:tabs>
      </w:pPr>
    </w:lvl>
    <w:lvl w:ilvl="3" w:tplc="6CE62CAE">
      <w:numFmt w:val="bullet"/>
      <w:lvlText w:val="•"/>
      <w:lvlJc w:val="left"/>
      <w:pPr>
        <w:ind w:left="3199" w:hanging="601"/>
      </w:pPr>
      <w:rPr>
        <w:rFonts w:hint="default"/>
      </w:rPr>
    </w:lvl>
    <w:lvl w:ilvl="4" w:tplc="74AC75A2">
      <w:numFmt w:val="bullet"/>
      <w:lvlText w:val="•"/>
      <w:lvlJc w:val="left"/>
      <w:pPr>
        <w:ind w:left="4226" w:hanging="601"/>
      </w:pPr>
      <w:rPr>
        <w:rFonts w:hint="default"/>
      </w:rPr>
    </w:lvl>
    <w:lvl w:ilvl="5" w:tplc="34E236E4">
      <w:numFmt w:val="bullet"/>
      <w:lvlText w:val="•"/>
      <w:lvlJc w:val="left"/>
      <w:pPr>
        <w:ind w:left="5252" w:hanging="601"/>
      </w:pPr>
      <w:rPr>
        <w:rFonts w:hint="default"/>
      </w:rPr>
    </w:lvl>
    <w:lvl w:ilvl="6" w:tplc="23B8BB4E">
      <w:numFmt w:val="bullet"/>
      <w:lvlText w:val="•"/>
      <w:lvlJc w:val="left"/>
      <w:pPr>
        <w:ind w:left="6279" w:hanging="601"/>
      </w:pPr>
      <w:rPr>
        <w:rFonts w:hint="default"/>
      </w:rPr>
    </w:lvl>
    <w:lvl w:ilvl="7" w:tplc="272E8226">
      <w:numFmt w:val="bullet"/>
      <w:lvlText w:val="•"/>
      <w:lvlJc w:val="left"/>
      <w:pPr>
        <w:ind w:left="7305" w:hanging="601"/>
      </w:pPr>
      <w:rPr>
        <w:rFonts w:hint="default"/>
      </w:rPr>
    </w:lvl>
    <w:lvl w:ilvl="8" w:tplc="8E9207C8">
      <w:numFmt w:val="bullet"/>
      <w:lvlText w:val="•"/>
      <w:lvlJc w:val="left"/>
      <w:pPr>
        <w:ind w:left="8332" w:hanging="601"/>
      </w:pPr>
      <w:rPr>
        <w:rFonts w:hint="default"/>
      </w:rPr>
    </w:lvl>
  </w:abstractNum>
  <w:abstractNum w:abstractNumId="3">
    <w:nsid w:val="10A41264"/>
    <w:multiLevelType w:val="hybridMultilevel"/>
    <w:tmpl w:val="EFD6695E"/>
    <w:lvl w:ilvl="0" w:tplc="D1AADD4C">
      <w:start w:val="3"/>
      <w:numFmt w:val="decimal"/>
      <w:lvlText w:val="%1"/>
      <w:lvlJc w:val="left"/>
      <w:pPr>
        <w:ind w:left="110" w:hanging="421"/>
      </w:pPr>
      <w:rPr>
        <w:rFonts w:hint="default"/>
      </w:rPr>
    </w:lvl>
    <w:lvl w:ilvl="1" w:tplc="3B52274A">
      <w:numFmt w:val="none"/>
      <w:lvlText w:val=""/>
      <w:lvlJc w:val="left"/>
      <w:pPr>
        <w:tabs>
          <w:tab w:val="num" w:pos="360"/>
        </w:tabs>
      </w:pPr>
    </w:lvl>
    <w:lvl w:ilvl="2" w:tplc="9342BD9C">
      <w:numFmt w:val="bullet"/>
      <w:lvlText w:val="•"/>
      <w:lvlJc w:val="left"/>
      <w:pPr>
        <w:ind w:left="2169" w:hanging="421"/>
      </w:pPr>
      <w:rPr>
        <w:rFonts w:hint="default"/>
      </w:rPr>
    </w:lvl>
    <w:lvl w:ilvl="3" w:tplc="9A06606E">
      <w:numFmt w:val="bullet"/>
      <w:lvlText w:val="•"/>
      <w:lvlJc w:val="left"/>
      <w:pPr>
        <w:ind w:left="3193" w:hanging="421"/>
      </w:pPr>
      <w:rPr>
        <w:rFonts w:hint="default"/>
      </w:rPr>
    </w:lvl>
    <w:lvl w:ilvl="4" w:tplc="ED80C7A2">
      <w:numFmt w:val="bullet"/>
      <w:lvlText w:val="•"/>
      <w:lvlJc w:val="left"/>
      <w:pPr>
        <w:ind w:left="4218" w:hanging="421"/>
      </w:pPr>
      <w:rPr>
        <w:rFonts w:hint="default"/>
      </w:rPr>
    </w:lvl>
    <w:lvl w:ilvl="5" w:tplc="4FFCFB00">
      <w:numFmt w:val="bullet"/>
      <w:lvlText w:val="•"/>
      <w:lvlJc w:val="left"/>
      <w:pPr>
        <w:ind w:left="5242" w:hanging="421"/>
      </w:pPr>
      <w:rPr>
        <w:rFonts w:hint="default"/>
      </w:rPr>
    </w:lvl>
    <w:lvl w:ilvl="6" w:tplc="CA58378E">
      <w:numFmt w:val="bullet"/>
      <w:lvlText w:val="•"/>
      <w:lvlJc w:val="left"/>
      <w:pPr>
        <w:ind w:left="6267" w:hanging="421"/>
      </w:pPr>
      <w:rPr>
        <w:rFonts w:hint="default"/>
      </w:rPr>
    </w:lvl>
    <w:lvl w:ilvl="7" w:tplc="D35AC2E6">
      <w:numFmt w:val="bullet"/>
      <w:lvlText w:val="•"/>
      <w:lvlJc w:val="left"/>
      <w:pPr>
        <w:ind w:left="7291" w:hanging="421"/>
      </w:pPr>
      <w:rPr>
        <w:rFonts w:hint="default"/>
      </w:rPr>
    </w:lvl>
    <w:lvl w:ilvl="8" w:tplc="96BAD0FC">
      <w:numFmt w:val="bullet"/>
      <w:lvlText w:val="•"/>
      <w:lvlJc w:val="left"/>
      <w:pPr>
        <w:ind w:left="8316" w:hanging="421"/>
      </w:pPr>
      <w:rPr>
        <w:rFonts w:hint="default"/>
      </w:rPr>
    </w:lvl>
  </w:abstractNum>
  <w:abstractNum w:abstractNumId="4">
    <w:nsid w:val="12C71D95"/>
    <w:multiLevelType w:val="hybridMultilevel"/>
    <w:tmpl w:val="3D3EEBF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75CCB"/>
    <w:multiLevelType w:val="hybridMultilevel"/>
    <w:tmpl w:val="CD642FF8"/>
    <w:lvl w:ilvl="0" w:tplc="91F29338">
      <w:start w:val="4"/>
      <w:numFmt w:val="decimal"/>
      <w:lvlText w:val="%1"/>
      <w:lvlJc w:val="left"/>
      <w:pPr>
        <w:ind w:left="530" w:hanging="421"/>
      </w:pPr>
      <w:rPr>
        <w:rFonts w:hint="default"/>
      </w:rPr>
    </w:lvl>
    <w:lvl w:ilvl="1" w:tplc="641C114A">
      <w:numFmt w:val="none"/>
      <w:lvlText w:val=""/>
      <w:lvlJc w:val="left"/>
      <w:pPr>
        <w:tabs>
          <w:tab w:val="num" w:pos="360"/>
        </w:tabs>
      </w:pPr>
    </w:lvl>
    <w:lvl w:ilvl="2" w:tplc="9ED8477C">
      <w:numFmt w:val="none"/>
      <w:lvlText w:val=""/>
      <w:lvlJc w:val="left"/>
      <w:pPr>
        <w:tabs>
          <w:tab w:val="num" w:pos="360"/>
        </w:tabs>
      </w:pPr>
    </w:lvl>
    <w:lvl w:ilvl="3" w:tplc="D0944A22">
      <w:numFmt w:val="bullet"/>
      <w:lvlText w:val="•"/>
      <w:lvlJc w:val="left"/>
      <w:pPr>
        <w:ind w:left="2719" w:hanging="601"/>
      </w:pPr>
      <w:rPr>
        <w:rFonts w:hint="default"/>
      </w:rPr>
    </w:lvl>
    <w:lvl w:ilvl="4" w:tplc="6FFED262">
      <w:numFmt w:val="bullet"/>
      <w:lvlText w:val="•"/>
      <w:lvlJc w:val="left"/>
      <w:pPr>
        <w:ind w:left="3808" w:hanging="601"/>
      </w:pPr>
      <w:rPr>
        <w:rFonts w:hint="default"/>
      </w:rPr>
    </w:lvl>
    <w:lvl w:ilvl="5" w:tplc="9DD21AF4">
      <w:numFmt w:val="bullet"/>
      <w:lvlText w:val="•"/>
      <w:lvlJc w:val="left"/>
      <w:pPr>
        <w:ind w:left="4898" w:hanging="601"/>
      </w:pPr>
      <w:rPr>
        <w:rFonts w:hint="default"/>
      </w:rPr>
    </w:lvl>
    <w:lvl w:ilvl="6" w:tplc="79808576">
      <w:numFmt w:val="bullet"/>
      <w:lvlText w:val="•"/>
      <w:lvlJc w:val="left"/>
      <w:pPr>
        <w:ind w:left="5987" w:hanging="601"/>
      </w:pPr>
      <w:rPr>
        <w:rFonts w:hint="default"/>
      </w:rPr>
    </w:lvl>
    <w:lvl w:ilvl="7" w:tplc="80D63662">
      <w:numFmt w:val="bullet"/>
      <w:lvlText w:val="•"/>
      <w:lvlJc w:val="left"/>
      <w:pPr>
        <w:ind w:left="7077" w:hanging="601"/>
      </w:pPr>
      <w:rPr>
        <w:rFonts w:hint="default"/>
      </w:rPr>
    </w:lvl>
    <w:lvl w:ilvl="8" w:tplc="C0284C7C">
      <w:numFmt w:val="bullet"/>
      <w:lvlText w:val="•"/>
      <w:lvlJc w:val="left"/>
      <w:pPr>
        <w:ind w:left="8166" w:hanging="601"/>
      </w:pPr>
      <w:rPr>
        <w:rFonts w:hint="default"/>
      </w:rPr>
    </w:lvl>
  </w:abstractNum>
  <w:abstractNum w:abstractNumId="6">
    <w:nsid w:val="1A2B0ABC"/>
    <w:multiLevelType w:val="hybridMultilevel"/>
    <w:tmpl w:val="8E42E324"/>
    <w:lvl w:ilvl="0" w:tplc="85C0B8D4">
      <w:start w:val="6"/>
      <w:numFmt w:val="decimal"/>
      <w:lvlText w:val="%1"/>
      <w:lvlJc w:val="left"/>
      <w:pPr>
        <w:ind w:left="110" w:hanging="601"/>
      </w:pPr>
      <w:rPr>
        <w:rFonts w:hint="default"/>
      </w:rPr>
    </w:lvl>
    <w:lvl w:ilvl="1" w:tplc="528402CC">
      <w:numFmt w:val="none"/>
      <w:lvlText w:val=""/>
      <w:lvlJc w:val="left"/>
      <w:pPr>
        <w:tabs>
          <w:tab w:val="num" w:pos="360"/>
        </w:tabs>
      </w:pPr>
    </w:lvl>
    <w:lvl w:ilvl="2" w:tplc="8AB4BDE2">
      <w:numFmt w:val="none"/>
      <w:lvlText w:val=""/>
      <w:lvlJc w:val="left"/>
      <w:pPr>
        <w:tabs>
          <w:tab w:val="num" w:pos="360"/>
        </w:tabs>
      </w:pPr>
    </w:lvl>
    <w:lvl w:ilvl="3" w:tplc="280A5462">
      <w:numFmt w:val="bullet"/>
      <w:lvlText w:val="•"/>
      <w:lvlJc w:val="left"/>
      <w:pPr>
        <w:ind w:left="3205" w:hanging="601"/>
      </w:pPr>
      <w:rPr>
        <w:rFonts w:hint="default"/>
      </w:rPr>
    </w:lvl>
    <w:lvl w:ilvl="4" w:tplc="BF6AFA20">
      <w:numFmt w:val="bullet"/>
      <w:lvlText w:val="•"/>
      <w:lvlJc w:val="left"/>
      <w:pPr>
        <w:ind w:left="4234" w:hanging="601"/>
      </w:pPr>
      <w:rPr>
        <w:rFonts w:hint="default"/>
      </w:rPr>
    </w:lvl>
    <w:lvl w:ilvl="5" w:tplc="502CFE52">
      <w:numFmt w:val="bullet"/>
      <w:lvlText w:val="•"/>
      <w:lvlJc w:val="left"/>
      <w:pPr>
        <w:ind w:left="5262" w:hanging="601"/>
      </w:pPr>
      <w:rPr>
        <w:rFonts w:hint="default"/>
      </w:rPr>
    </w:lvl>
    <w:lvl w:ilvl="6" w:tplc="13446DAE">
      <w:numFmt w:val="bullet"/>
      <w:lvlText w:val="•"/>
      <w:lvlJc w:val="left"/>
      <w:pPr>
        <w:ind w:left="6291" w:hanging="601"/>
      </w:pPr>
      <w:rPr>
        <w:rFonts w:hint="default"/>
      </w:rPr>
    </w:lvl>
    <w:lvl w:ilvl="7" w:tplc="4342B3E6">
      <w:numFmt w:val="bullet"/>
      <w:lvlText w:val="•"/>
      <w:lvlJc w:val="left"/>
      <w:pPr>
        <w:ind w:left="7319" w:hanging="601"/>
      </w:pPr>
      <w:rPr>
        <w:rFonts w:hint="default"/>
      </w:rPr>
    </w:lvl>
    <w:lvl w:ilvl="8" w:tplc="1CE4DFC8">
      <w:numFmt w:val="bullet"/>
      <w:lvlText w:val="•"/>
      <w:lvlJc w:val="left"/>
      <w:pPr>
        <w:ind w:left="8348" w:hanging="601"/>
      </w:pPr>
      <w:rPr>
        <w:rFonts w:hint="default"/>
      </w:rPr>
    </w:lvl>
  </w:abstractNum>
  <w:abstractNum w:abstractNumId="7">
    <w:nsid w:val="260C50F4"/>
    <w:multiLevelType w:val="hybridMultilevel"/>
    <w:tmpl w:val="9CBC5D1C"/>
    <w:lvl w:ilvl="0" w:tplc="5106D5AA">
      <w:start w:val="4"/>
      <w:numFmt w:val="decimal"/>
      <w:lvlText w:val="%1"/>
      <w:lvlJc w:val="left"/>
      <w:pPr>
        <w:ind w:left="110" w:hanging="601"/>
      </w:pPr>
      <w:rPr>
        <w:rFonts w:hint="default"/>
      </w:rPr>
    </w:lvl>
    <w:lvl w:ilvl="1" w:tplc="89A62EFA">
      <w:numFmt w:val="none"/>
      <w:lvlText w:val=""/>
      <w:lvlJc w:val="left"/>
      <w:pPr>
        <w:tabs>
          <w:tab w:val="num" w:pos="360"/>
        </w:tabs>
      </w:pPr>
    </w:lvl>
    <w:lvl w:ilvl="2" w:tplc="AF328E3C">
      <w:numFmt w:val="none"/>
      <w:lvlText w:val=""/>
      <w:lvlJc w:val="left"/>
      <w:pPr>
        <w:tabs>
          <w:tab w:val="num" w:pos="360"/>
        </w:tabs>
      </w:pPr>
    </w:lvl>
    <w:lvl w:ilvl="3" w:tplc="035E6D1C">
      <w:numFmt w:val="bullet"/>
      <w:lvlText w:val="•"/>
      <w:lvlJc w:val="left"/>
      <w:pPr>
        <w:ind w:left="3193" w:hanging="601"/>
      </w:pPr>
      <w:rPr>
        <w:rFonts w:hint="default"/>
      </w:rPr>
    </w:lvl>
    <w:lvl w:ilvl="4" w:tplc="686A0D9C">
      <w:numFmt w:val="bullet"/>
      <w:lvlText w:val="•"/>
      <w:lvlJc w:val="left"/>
      <w:pPr>
        <w:ind w:left="4218" w:hanging="601"/>
      </w:pPr>
      <w:rPr>
        <w:rFonts w:hint="default"/>
      </w:rPr>
    </w:lvl>
    <w:lvl w:ilvl="5" w:tplc="610CA844">
      <w:numFmt w:val="bullet"/>
      <w:lvlText w:val="•"/>
      <w:lvlJc w:val="left"/>
      <w:pPr>
        <w:ind w:left="5242" w:hanging="601"/>
      </w:pPr>
      <w:rPr>
        <w:rFonts w:hint="default"/>
      </w:rPr>
    </w:lvl>
    <w:lvl w:ilvl="6" w:tplc="C19E588C">
      <w:numFmt w:val="bullet"/>
      <w:lvlText w:val="•"/>
      <w:lvlJc w:val="left"/>
      <w:pPr>
        <w:ind w:left="6267" w:hanging="601"/>
      </w:pPr>
      <w:rPr>
        <w:rFonts w:hint="default"/>
      </w:rPr>
    </w:lvl>
    <w:lvl w:ilvl="7" w:tplc="68C6D6EA">
      <w:numFmt w:val="bullet"/>
      <w:lvlText w:val="•"/>
      <w:lvlJc w:val="left"/>
      <w:pPr>
        <w:ind w:left="7291" w:hanging="601"/>
      </w:pPr>
      <w:rPr>
        <w:rFonts w:hint="default"/>
      </w:rPr>
    </w:lvl>
    <w:lvl w:ilvl="8" w:tplc="5F20C772">
      <w:numFmt w:val="bullet"/>
      <w:lvlText w:val="•"/>
      <w:lvlJc w:val="left"/>
      <w:pPr>
        <w:ind w:left="8316" w:hanging="601"/>
      </w:pPr>
      <w:rPr>
        <w:rFonts w:hint="default"/>
      </w:rPr>
    </w:lvl>
  </w:abstractNum>
  <w:abstractNum w:abstractNumId="8">
    <w:nsid w:val="2B2F5EA4"/>
    <w:multiLevelType w:val="multilevel"/>
    <w:tmpl w:val="357E81C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w w:val="105"/>
      </w:rPr>
    </w:lvl>
  </w:abstractNum>
  <w:abstractNum w:abstractNumId="9">
    <w:nsid w:val="361A4EC4"/>
    <w:multiLevelType w:val="hybridMultilevel"/>
    <w:tmpl w:val="054EFA38"/>
    <w:lvl w:ilvl="0" w:tplc="C45A4CA0">
      <w:start w:val="4"/>
      <w:numFmt w:val="decimal"/>
      <w:lvlText w:val="%1"/>
      <w:lvlJc w:val="left"/>
      <w:pPr>
        <w:ind w:left="530" w:hanging="421"/>
      </w:pPr>
      <w:rPr>
        <w:rFonts w:hint="default"/>
      </w:rPr>
    </w:lvl>
    <w:lvl w:ilvl="1" w:tplc="FD2AE816">
      <w:numFmt w:val="none"/>
      <w:lvlText w:val=""/>
      <w:lvlJc w:val="left"/>
      <w:pPr>
        <w:tabs>
          <w:tab w:val="num" w:pos="360"/>
        </w:tabs>
      </w:pPr>
    </w:lvl>
    <w:lvl w:ilvl="2" w:tplc="3F121B5A">
      <w:numFmt w:val="none"/>
      <w:lvlText w:val=""/>
      <w:lvlJc w:val="left"/>
      <w:pPr>
        <w:tabs>
          <w:tab w:val="num" w:pos="360"/>
        </w:tabs>
      </w:pPr>
    </w:lvl>
    <w:lvl w:ilvl="3" w:tplc="A78C2390">
      <w:numFmt w:val="none"/>
      <w:lvlText w:val=""/>
      <w:lvlJc w:val="left"/>
      <w:pPr>
        <w:tabs>
          <w:tab w:val="num" w:pos="360"/>
        </w:tabs>
      </w:pPr>
    </w:lvl>
    <w:lvl w:ilvl="4" w:tplc="D728AAAE">
      <w:numFmt w:val="bullet"/>
      <w:lvlText w:val="•"/>
      <w:lvlJc w:val="left"/>
      <w:pPr>
        <w:ind w:left="3808" w:hanging="781"/>
      </w:pPr>
      <w:rPr>
        <w:rFonts w:hint="default"/>
      </w:rPr>
    </w:lvl>
    <w:lvl w:ilvl="5" w:tplc="89341524">
      <w:numFmt w:val="bullet"/>
      <w:lvlText w:val="•"/>
      <w:lvlJc w:val="left"/>
      <w:pPr>
        <w:ind w:left="4898" w:hanging="781"/>
      </w:pPr>
      <w:rPr>
        <w:rFonts w:hint="default"/>
      </w:rPr>
    </w:lvl>
    <w:lvl w:ilvl="6" w:tplc="6D92DBBA">
      <w:numFmt w:val="bullet"/>
      <w:lvlText w:val="•"/>
      <w:lvlJc w:val="left"/>
      <w:pPr>
        <w:ind w:left="5987" w:hanging="781"/>
      </w:pPr>
      <w:rPr>
        <w:rFonts w:hint="default"/>
      </w:rPr>
    </w:lvl>
    <w:lvl w:ilvl="7" w:tplc="FC1E9C80">
      <w:numFmt w:val="bullet"/>
      <w:lvlText w:val="•"/>
      <w:lvlJc w:val="left"/>
      <w:pPr>
        <w:ind w:left="7077" w:hanging="781"/>
      </w:pPr>
      <w:rPr>
        <w:rFonts w:hint="default"/>
      </w:rPr>
    </w:lvl>
    <w:lvl w:ilvl="8" w:tplc="82D80334">
      <w:numFmt w:val="bullet"/>
      <w:lvlText w:val="•"/>
      <w:lvlJc w:val="left"/>
      <w:pPr>
        <w:ind w:left="8166" w:hanging="781"/>
      </w:pPr>
      <w:rPr>
        <w:rFonts w:hint="default"/>
      </w:rPr>
    </w:lvl>
  </w:abstractNum>
  <w:abstractNum w:abstractNumId="10">
    <w:nsid w:val="40AD5E9B"/>
    <w:multiLevelType w:val="hybridMultilevel"/>
    <w:tmpl w:val="27486D7E"/>
    <w:lvl w:ilvl="0" w:tplc="05444302">
      <w:start w:val="4"/>
      <w:numFmt w:val="decimal"/>
      <w:lvlText w:val="%1"/>
      <w:lvlJc w:val="left"/>
      <w:pPr>
        <w:ind w:left="530" w:hanging="421"/>
      </w:pPr>
      <w:rPr>
        <w:rFonts w:hint="default"/>
      </w:rPr>
    </w:lvl>
    <w:lvl w:ilvl="1" w:tplc="2466B836">
      <w:numFmt w:val="none"/>
      <w:lvlText w:val=""/>
      <w:lvlJc w:val="left"/>
      <w:pPr>
        <w:tabs>
          <w:tab w:val="num" w:pos="360"/>
        </w:tabs>
      </w:pPr>
    </w:lvl>
    <w:lvl w:ilvl="2" w:tplc="71F646FA">
      <w:numFmt w:val="none"/>
      <w:lvlText w:val=""/>
      <w:lvlJc w:val="left"/>
      <w:pPr>
        <w:tabs>
          <w:tab w:val="num" w:pos="360"/>
        </w:tabs>
      </w:pPr>
    </w:lvl>
    <w:lvl w:ilvl="3" w:tplc="3854395C">
      <w:numFmt w:val="bullet"/>
      <w:lvlText w:val="•"/>
      <w:lvlJc w:val="left"/>
      <w:pPr>
        <w:ind w:left="2723" w:hanging="601"/>
      </w:pPr>
      <w:rPr>
        <w:rFonts w:hint="default"/>
      </w:rPr>
    </w:lvl>
    <w:lvl w:ilvl="4" w:tplc="F7A28B3C">
      <w:numFmt w:val="bullet"/>
      <w:lvlText w:val="•"/>
      <w:lvlJc w:val="left"/>
      <w:pPr>
        <w:ind w:left="3815" w:hanging="601"/>
      </w:pPr>
      <w:rPr>
        <w:rFonts w:hint="default"/>
      </w:rPr>
    </w:lvl>
    <w:lvl w:ilvl="5" w:tplc="DE342F74">
      <w:numFmt w:val="bullet"/>
      <w:lvlText w:val="•"/>
      <w:lvlJc w:val="left"/>
      <w:pPr>
        <w:ind w:left="4906" w:hanging="601"/>
      </w:pPr>
      <w:rPr>
        <w:rFonts w:hint="default"/>
      </w:rPr>
    </w:lvl>
    <w:lvl w:ilvl="6" w:tplc="FFB42900">
      <w:numFmt w:val="bullet"/>
      <w:lvlText w:val="•"/>
      <w:lvlJc w:val="left"/>
      <w:pPr>
        <w:ind w:left="5998" w:hanging="601"/>
      </w:pPr>
      <w:rPr>
        <w:rFonts w:hint="default"/>
      </w:rPr>
    </w:lvl>
    <w:lvl w:ilvl="7" w:tplc="3C32D0A4">
      <w:numFmt w:val="bullet"/>
      <w:lvlText w:val="•"/>
      <w:lvlJc w:val="left"/>
      <w:pPr>
        <w:ind w:left="7090" w:hanging="601"/>
      </w:pPr>
      <w:rPr>
        <w:rFonts w:hint="default"/>
      </w:rPr>
    </w:lvl>
    <w:lvl w:ilvl="8" w:tplc="CBDEB6BC">
      <w:numFmt w:val="bullet"/>
      <w:lvlText w:val="•"/>
      <w:lvlJc w:val="left"/>
      <w:pPr>
        <w:ind w:left="8182" w:hanging="601"/>
      </w:pPr>
      <w:rPr>
        <w:rFonts w:hint="default"/>
      </w:rPr>
    </w:lvl>
  </w:abstractNum>
  <w:abstractNum w:abstractNumId="11">
    <w:nsid w:val="416B689E"/>
    <w:multiLevelType w:val="multilevel"/>
    <w:tmpl w:val="605AE8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>
    <w:nsid w:val="50337C24"/>
    <w:multiLevelType w:val="multilevel"/>
    <w:tmpl w:val="6866830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>
    <w:nsid w:val="51B55B90"/>
    <w:multiLevelType w:val="hybridMultilevel"/>
    <w:tmpl w:val="EC14452C"/>
    <w:lvl w:ilvl="0" w:tplc="1F14A256">
      <w:start w:val="4"/>
      <w:numFmt w:val="decimal"/>
      <w:lvlText w:val="%1"/>
      <w:lvlJc w:val="left"/>
      <w:pPr>
        <w:ind w:left="711" w:hanging="601"/>
      </w:pPr>
      <w:rPr>
        <w:rFonts w:hint="default"/>
      </w:rPr>
    </w:lvl>
    <w:lvl w:ilvl="1" w:tplc="4336C2F8">
      <w:numFmt w:val="none"/>
      <w:lvlText w:val=""/>
      <w:lvlJc w:val="left"/>
      <w:pPr>
        <w:tabs>
          <w:tab w:val="num" w:pos="360"/>
        </w:tabs>
      </w:pPr>
    </w:lvl>
    <w:lvl w:ilvl="2" w:tplc="1A0A4DEC">
      <w:numFmt w:val="none"/>
      <w:lvlText w:val=""/>
      <w:lvlJc w:val="left"/>
      <w:pPr>
        <w:tabs>
          <w:tab w:val="num" w:pos="360"/>
        </w:tabs>
      </w:pPr>
    </w:lvl>
    <w:lvl w:ilvl="3" w:tplc="AD0E8F96">
      <w:numFmt w:val="bullet"/>
      <w:lvlText w:val="•"/>
      <w:lvlJc w:val="left"/>
      <w:pPr>
        <w:ind w:left="2859" w:hanging="601"/>
      </w:pPr>
      <w:rPr>
        <w:rFonts w:hint="default"/>
      </w:rPr>
    </w:lvl>
    <w:lvl w:ilvl="4" w:tplc="19227A24">
      <w:numFmt w:val="bullet"/>
      <w:lvlText w:val="•"/>
      <w:lvlJc w:val="left"/>
      <w:pPr>
        <w:ind w:left="3928" w:hanging="601"/>
      </w:pPr>
      <w:rPr>
        <w:rFonts w:hint="default"/>
      </w:rPr>
    </w:lvl>
    <w:lvl w:ilvl="5" w:tplc="13C48266">
      <w:numFmt w:val="bullet"/>
      <w:lvlText w:val="•"/>
      <w:lvlJc w:val="left"/>
      <w:pPr>
        <w:ind w:left="4998" w:hanging="601"/>
      </w:pPr>
      <w:rPr>
        <w:rFonts w:hint="default"/>
      </w:rPr>
    </w:lvl>
    <w:lvl w:ilvl="6" w:tplc="E22EBE06">
      <w:numFmt w:val="bullet"/>
      <w:lvlText w:val="•"/>
      <w:lvlJc w:val="left"/>
      <w:pPr>
        <w:ind w:left="6067" w:hanging="601"/>
      </w:pPr>
      <w:rPr>
        <w:rFonts w:hint="default"/>
      </w:rPr>
    </w:lvl>
    <w:lvl w:ilvl="7" w:tplc="618EED42">
      <w:numFmt w:val="bullet"/>
      <w:lvlText w:val="•"/>
      <w:lvlJc w:val="left"/>
      <w:pPr>
        <w:ind w:left="7137" w:hanging="601"/>
      </w:pPr>
      <w:rPr>
        <w:rFonts w:hint="default"/>
      </w:rPr>
    </w:lvl>
    <w:lvl w:ilvl="8" w:tplc="B0D2EE48">
      <w:numFmt w:val="bullet"/>
      <w:lvlText w:val="•"/>
      <w:lvlJc w:val="left"/>
      <w:pPr>
        <w:ind w:left="8206" w:hanging="601"/>
      </w:pPr>
      <w:rPr>
        <w:rFonts w:hint="default"/>
      </w:rPr>
    </w:lvl>
  </w:abstractNum>
  <w:abstractNum w:abstractNumId="14">
    <w:nsid w:val="552546B7"/>
    <w:multiLevelType w:val="hybridMultilevel"/>
    <w:tmpl w:val="5314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875BB"/>
    <w:multiLevelType w:val="hybridMultilevel"/>
    <w:tmpl w:val="A1607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084FE1"/>
    <w:multiLevelType w:val="hybridMultilevel"/>
    <w:tmpl w:val="534E4D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6576520"/>
    <w:multiLevelType w:val="hybridMultilevel"/>
    <w:tmpl w:val="F676D89C"/>
    <w:lvl w:ilvl="0" w:tplc="84CACEEA">
      <w:start w:val="3"/>
      <w:numFmt w:val="decimal"/>
      <w:lvlText w:val="%1"/>
      <w:lvlJc w:val="left"/>
      <w:pPr>
        <w:ind w:left="110" w:hanging="601"/>
      </w:pPr>
      <w:rPr>
        <w:rFonts w:hint="default"/>
      </w:rPr>
    </w:lvl>
    <w:lvl w:ilvl="1" w:tplc="700CE940">
      <w:numFmt w:val="none"/>
      <w:lvlText w:val=""/>
      <w:lvlJc w:val="left"/>
      <w:pPr>
        <w:tabs>
          <w:tab w:val="num" w:pos="360"/>
        </w:tabs>
      </w:pPr>
    </w:lvl>
    <w:lvl w:ilvl="2" w:tplc="FF6C9136">
      <w:numFmt w:val="none"/>
      <w:lvlText w:val=""/>
      <w:lvlJc w:val="left"/>
      <w:pPr>
        <w:tabs>
          <w:tab w:val="num" w:pos="360"/>
        </w:tabs>
      </w:pPr>
    </w:lvl>
    <w:lvl w:ilvl="3" w:tplc="299EF812">
      <w:numFmt w:val="bullet"/>
      <w:lvlText w:val="•"/>
      <w:lvlJc w:val="left"/>
      <w:pPr>
        <w:ind w:left="3193" w:hanging="601"/>
      </w:pPr>
      <w:rPr>
        <w:rFonts w:hint="default"/>
      </w:rPr>
    </w:lvl>
    <w:lvl w:ilvl="4" w:tplc="6B7C09F4">
      <w:numFmt w:val="bullet"/>
      <w:lvlText w:val="•"/>
      <w:lvlJc w:val="left"/>
      <w:pPr>
        <w:ind w:left="4218" w:hanging="601"/>
      </w:pPr>
      <w:rPr>
        <w:rFonts w:hint="default"/>
      </w:rPr>
    </w:lvl>
    <w:lvl w:ilvl="5" w:tplc="31CA9EE4">
      <w:numFmt w:val="bullet"/>
      <w:lvlText w:val="•"/>
      <w:lvlJc w:val="left"/>
      <w:pPr>
        <w:ind w:left="5242" w:hanging="601"/>
      </w:pPr>
      <w:rPr>
        <w:rFonts w:hint="default"/>
      </w:rPr>
    </w:lvl>
    <w:lvl w:ilvl="6" w:tplc="0F92AE3C">
      <w:numFmt w:val="bullet"/>
      <w:lvlText w:val="•"/>
      <w:lvlJc w:val="left"/>
      <w:pPr>
        <w:ind w:left="6267" w:hanging="601"/>
      </w:pPr>
      <w:rPr>
        <w:rFonts w:hint="default"/>
      </w:rPr>
    </w:lvl>
    <w:lvl w:ilvl="7" w:tplc="BFEC5CD0">
      <w:numFmt w:val="bullet"/>
      <w:lvlText w:val="•"/>
      <w:lvlJc w:val="left"/>
      <w:pPr>
        <w:ind w:left="7291" w:hanging="601"/>
      </w:pPr>
      <w:rPr>
        <w:rFonts w:hint="default"/>
      </w:rPr>
    </w:lvl>
    <w:lvl w:ilvl="8" w:tplc="07EC3C68">
      <w:numFmt w:val="bullet"/>
      <w:lvlText w:val="•"/>
      <w:lvlJc w:val="left"/>
      <w:pPr>
        <w:ind w:left="8316" w:hanging="601"/>
      </w:pPr>
      <w:rPr>
        <w:rFonts w:hint="default"/>
      </w:rPr>
    </w:lvl>
  </w:abstractNum>
  <w:abstractNum w:abstractNumId="18">
    <w:nsid w:val="78396AB3"/>
    <w:multiLevelType w:val="hybridMultilevel"/>
    <w:tmpl w:val="6BC262C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386365"/>
    <w:multiLevelType w:val="hybridMultilevel"/>
    <w:tmpl w:val="BB401294"/>
    <w:lvl w:ilvl="0" w:tplc="12CC7666">
      <w:start w:val="1"/>
      <w:numFmt w:val="decimal"/>
      <w:lvlText w:val="%1."/>
      <w:lvlJc w:val="left"/>
      <w:pPr>
        <w:ind w:left="456" w:hanging="346"/>
      </w:pPr>
      <w:rPr>
        <w:rFonts w:ascii="Trebuchet MS" w:eastAsia="Trebuchet MS" w:hAnsi="Trebuchet MS" w:cs="Trebuchet MS" w:hint="default"/>
        <w:b/>
        <w:bCs/>
        <w:w w:val="101"/>
        <w:sz w:val="24"/>
        <w:szCs w:val="27"/>
      </w:rPr>
    </w:lvl>
    <w:lvl w:ilvl="1" w:tplc="B6BE2908">
      <w:numFmt w:val="none"/>
      <w:lvlText w:val=""/>
      <w:lvlJc w:val="left"/>
      <w:pPr>
        <w:tabs>
          <w:tab w:val="num" w:pos="360"/>
        </w:tabs>
      </w:pPr>
    </w:lvl>
    <w:lvl w:ilvl="2" w:tplc="86E43CE8">
      <w:numFmt w:val="none"/>
      <w:lvlText w:val=""/>
      <w:lvlJc w:val="left"/>
      <w:pPr>
        <w:tabs>
          <w:tab w:val="num" w:pos="360"/>
        </w:tabs>
      </w:pPr>
    </w:lvl>
    <w:lvl w:ilvl="3" w:tplc="F4EA6E2E">
      <w:numFmt w:val="bullet"/>
      <w:lvlText w:val="•"/>
      <w:lvlJc w:val="left"/>
      <w:pPr>
        <w:ind w:left="1768" w:hanging="601"/>
      </w:pPr>
      <w:rPr>
        <w:rFonts w:hint="default"/>
      </w:rPr>
    </w:lvl>
    <w:lvl w:ilvl="4" w:tplc="7B280F86">
      <w:numFmt w:val="bullet"/>
      <w:lvlText w:val="•"/>
      <w:lvlJc w:val="left"/>
      <w:pPr>
        <w:ind w:left="2996" w:hanging="601"/>
      </w:pPr>
      <w:rPr>
        <w:rFonts w:hint="default"/>
      </w:rPr>
    </w:lvl>
    <w:lvl w:ilvl="5" w:tplc="0114BF08">
      <w:numFmt w:val="bullet"/>
      <w:lvlText w:val="•"/>
      <w:lvlJc w:val="left"/>
      <w:pPr>
        <w:ind w:left="4224" w:hanging="601"/>
      </w:pPr>
      <w:rPr>
        <w:rFonts w:hint="default"/>
      </w:rPr>
    </w:lvl>
    <w:lvl w:ilvl="6" w:tplc="23086DDE">
      <w:numFmt w:val="bullet"/>
      <w:lvlText w:val="•"/>
      <w:lvlJc w:val="left"/>
      <w:pPr>
        <w:ind w:left="5452" w:hanging="601"/>
      </w:pPr>
      <w:rPr>
        <w:rFonts w:hint="default"/>
      </w:rPr>
    </w:lvl>
    <w:lvl w:ilvl="7" w:tplc="63DC74EA">
      <w:numFmt w:val="bullet"/>
      <w:lvlText w:val="•"/>
      <w:lvlJc w:val="left"/>
      <w:pPr>
        <w:ind w:left="6681" w:hanging="601"/>
      </w:pPr>
      <w:rPr>
        <w:rFonts w:hint="default"/>
      </w:rPr>
    </w:lvl>
    <w:lvl w:ilvl="8" w:tplc="97F62DD0">
      <w:numFmt w:val="bullet"/>
      <w:lvlText w:val="•"/>
      <w:lvlJc w:val="left"/>
      <w:pPr>
        <w:ind w:left="7909" w:hanging="601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3"/>
  </w:num>
  <w:num w:numId="5">
    <w:abstractNumId w:val="9"/>
  </w:num>
  <w:num w:numId="6">
    <w:abstractNumId w:val="10"/>
  </w:num>
  <w:num w:numId="7">
    <w:abstractNumId w:val="7"/>
  </w:num>
  <w:num w:numId="8">
    <w:abstractNumId w:val="3"/>
  </w:num>
  <w:num w:numId="9">
    <w:abstractNumId w:val="17"/>
  </w:num>
  <w:num w:numId="10">
    <w:abstractNumId w:val="19"/>
  </w:num>
  <w:num w:numId="11">
    <w:abstractNumId w:val="8"/>
  </w:num>
  <w:num w:numId="12">
    <w:abstractNumId w:val="0"/>
  </w:num>
  <w:num w:numId="13">
    <w:abstractNumId w:val="18"/>
  </w:num>
  <w:num w:numId="14">
    <w:abstractNumId w:val="12"/>
  </w:num>
  <w:num w:numId="15">
    <w:abstractNumId w:val="16"/>
  </w:num>
  <w:num w:numId="16">
    <w:abstractNumId w:val="15"/>
  </w:num>
  <w:num w:numId="17">
    <w:abstractNumId w:val="11"/>
  </w:num>
  <w:num w:numId="18">
    <w:abstractNumId w:val="14"/>
  </w:num>
  <w:num w:numId="19">
    <w:abstractNumId w:val="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83958"/>
    <w:rsid w:val="00083153"/>
    <w:rsid w:val="002E2FC0"/>
    <w:rsid w:val="003136AF"/>
    <w:rsid w:val="00331E14"/>
    <w:rsid w:val="00583958"/>
    <w:rsid w:val="006B0E4D"/>
    <w:rsid w:val="00705760"/>
    <w:rsid w:val="008F7141"/>
    <w:rsid w:val="00995000"/>
    <w:rsid w:val="00A770F8"/>
    <w:rsid w:val="00C7619D"/>
    <w:rsid w:val="00C772CF"/>
    <w:rsid w:val="00EF3915"/>
    <w:rsid w:val="00FD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958"/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9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3958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583958"/>
    <w:pPr>
      <w:ind w:left="456" w:hanging="346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583958"/>
    <w:pPr>
      <w:ind w:left="110"/>
    </w:pPr>
  </w:style>
  <w:style w:type="paragraph" w:customStyle="1" w:styleId="TableParagraph">
    <w:name w:val="Table Paragraph"/>
    <w:basedOn w:val="a"/>
    <w:uiPriority w:val="1"/>
    <w:qFormat/>
    <w:rsid w:val="00583958"/>
  </w:style>
  <w:style w:type="paragraph" w:styleId="a5">
    <w:name w:val="header"/>
    <w:basedOn w:val="a"/>
    <w:link w:val="a6"/>
    <w:uiPriority w:val="99"/>
    <w:semiHidden/>
    <w:unhideWhenUsed/>
    <w:rsid w:val="007057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5760"/>
    <w:rPr>
      <w:rFonts w:ascii="Trebuchet MS" w:eastAsia="Trebuchet MS" w:hAnsi="Trebuchet MS" w:cs="Trebuchet MS"/>
    </w:rPr>
  </w:style>
  <w:style w:type="paragraph" w:styleId="a7">
    <w:name w:val="footer"/>
    <w:basedOn w:val="a"/>
    <w:link w:val="a8"/>
    <w:uiPriority w:val="99"/>
    <w:semiHidden/>
    <w:unhideWhenUsed/>
    <w:rsid w:val="007057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5760"/>
    <w:rPr>
      <w:rFonts w:ascii="Trebuchet MS" w:eastAsia="Trebuchet MS" w:hAnsi="Trebuchet MS" w:cs="Trebuchet MS"/>
    </w:rPr>
  </w:style>
  <w:style w:type="character" w:styleId="a9">
    <w:name w:val="Hyperlink"/>
    <w:basedOn w:val="a0"/>
    <w:uiPriority w:val="99"/>
    <w:unhideWhenUsed/>
    <w:rsid w:val="00EF391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2F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2FC0"/>
    <w:rPr>
      <w:rFonts w:ascii="Tahoma" w:eastAsia="Trebuchet M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________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asdert</dc:creator>
  <cp:lastModifiedBy>Coll Center</cp:lastModifiedBy>
  <cp:revision>3</cp:revision>
  <cp:lastPrinted>2017-06-23T13:39:00Z</cp:lastPrinted>
  <dcterms:created xsi:type="dcterms:W3CDTF">2017-07-06T10:52:00Z</dcterms:created>
  <dcterms:modified xsi:type="dcterms:W3CDTF">2017-08-23T06:19:00Z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2017-06-23T00:00:00Z</vt:filetime>
  </property>
</Properties>
</file>